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BE" w:rsidRPr="002C1EB2" w:rsidRDefault="000C78BE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0C78BE" w:rsidRPr="002C1EB2" w:rsidRDefault="000C78BE" w:rsidP="00F738A3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EB2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 БРЯНСКОЙ ОБЛАСТИ</w:t>
      </w:r>
    </w:p>
    <w:p w:rsidR="000C78BE" w:rsidRDefault="000C78BE" w:rsidP="002C1EB2">
      <w:pPr>
        <w:spacing w:after="0" w:line="240" w:lineRule="auto"/>
        <w:ind w:left="-284"/>
        <w:rPr>
          <w:b/>
          <w:bCs/>
        </w:rPr>
      </w:pPr>
    </w:p>
    <w:p w:rsidR="000C78BE" w:rsidRPr="002C1EB2" w:rsidRDefault="000C78BE" w:rsidP="002C1EB2">
      <w:pPr>
        <w:spacing w:line="240" w:lineRule="auto"/>
        <w:ind w:left="-284"/>
        <w:jc w:val="center"/>
        <w:rPr>
          <w:rFonts w:ascii="Arial" w:hAnsi="Arial" w:cs="Arial"/>
          <w:b/>
          <w:bCs/>
          <w:i/>
          <w:iCs/>
          <w:sz w:val="38"/>
          <w:szCs w:val="38"/>
        </w:rPr>
      </w:pPr>
      <w:r>
        <w:rPr>
          <w:rFonts w:ascii="Arial" w:hAnsi="Arial" w:cs="Arial"/>
          <w:b/>
          <w:bCs/>
          <w:i/>
          <w:iCs/>
          <w:sz w:val="38"/>
          <w:szCs w:val="38"/>
        </w:rPr>
        <w:t>ПОСТАНОВЛЕНИЕ</w:t>
      </w:r>
    </w:p>
    <w:p w:rsidR="000C78BE" w:rsidRDefault="000C78BE" w:rsidP="002C1EB2">
      <w:pPr>
        <w:spacing w:after="0" w:line="240" w:lineRule="auto"/>
        <w:ind w:left="-284"/>
      </w:pPr>
    </w:p>
    <w:p w:rsidR="000C78BE" w:rsidRPr="002C1EB2" w:rsidRDefault="000C78BE" w:rsidP="00AC22D2">
      <w:pPr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30.11.2020    № 436</w:t>
      </w:r>
    </w:p>
    <w:p w:rsidR="000C78BE" w:rsidRPr="002C1EB2" w:rsidRDefault="000C78BE" w:rsidP="00AC22D2">
      <w:pPr>
        <w:spacing w:after="0"/>
        <w:ind w:firstLine="680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0C78BE" w:rsidRDefault="000C78BE" w:rsidP="00AC22D2">
      <w:pPr>
        <w:pStyle w:val="PlainText"/>
        <w:ind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0C78BE" w:rsidRPr="002C1EB2" w:rsidRDefault="000C78BE" w:rsidP="00AC22D2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Об организации первоначальной постановки</w:t>
      </w:r>
    </w:p>
    <w:p w:rsidR="000C78BE" w:rsidRDefault="000C78BE" w:rsidP="0089321B">
      <w:pPr>
        <w:pStyle w:val="PlainText"/>
        <w:ind w:right="-286" w:firstLine="680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граждан 2004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года рождения на воинский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учет </w:t>
      </w:r>
    </w:p>
    <w:p w:rsidR="000C78BE" w:rsidRPr="002C1EB2" w:rsidRDefault="000C78BE" w:rsidP="0089321B">
      <w:pPr>
        <w:pStyle w:val="PlainText"/>
        <w:ind w:right="-286" w:firstLine="68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C1EB2">
        <w:rPr>
          <w:rFonts w:ascii="Times New Roman" w:eastAsia="MS Mincho" w:hAnsi="Times New Roman" w:cs="Times New Roman"/>
          <w:sz w:val="28"/>
          <w:szCs w:val="28"/>
        </w:rPr>
        <w:t>в Унечском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муниципальном</w:t>
      </w:r>
      <w:r w:rsidRPr="002C1EB2">
        <w:rPr>
          <w:rFonts w:ascii="Times New Roman" w:eastAsia="MS Mincho" w:hAnsi="Times New Roman" w:cs="Times New Roman"/>
          <w:sz w:val="28"/>
          <w:szCs w:val="28"/>
        </w:rPr>
        <w:t xml:space="preserve"> районе Брянской области</w:t>
      </w:r>
    </w:p>
    <w:p w:rsidR="000C78BE" w:rsidRPr="002C1EB2" w:rsidRDefault="000C78BE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В соответствии  со статьей 9 </w:t>
      </w:r>
      <w:r w:rsidRPr="002C1EB2">
        <w:rPr>
          <w:rFonts w:ascii="Times New Roman" w:hAnsi="Times New Roman" w:cs="Times New Roman"/>
          <w:sz w:val="24"/>
          <w:szCs w:val="24"/>
        </w:rPr>
        <w:t>Федерального закона от 28.03.1998 №53-ФЗ (в редакции Федеральных законов от 29.05.2019 №117-ФЗ)</w:t>
      </w:r>
      <w:r w:rsidRPr="002C1EB2">
        <w:rPr>
          <w:rFonts w:ascii="Times New Roman" w:eastAsia="MS Mincho" w:hAnsi="Times New Roman" w:cs="Times New Roman"/>
          <w:sz w:val="24"/>
          <w:szCs w:val="24"/>
        </w:rPr>
        <w:t>, Постановлением Правительства Российской Федерации от 04.07.2013 № 656 «Об утверждении Положения о военно-врачебной экспертизе», в целях своевременного и качественного проведения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2004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 учет на территории Унечского района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C78BE" w:rsidRPr="002C1EB2" w:rsidRDefault="000C78BE" w:rsidP="00AC22D2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C1EB2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1.Первон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ачальную постановку граждан 2004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районе провести с 1 января 2021 года по 31 марта 2021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в помещении призывного пункта военного комиссариата городов Унеча и Мглин, Унечского и Мглинского районов Брянской области.</w:t>
      </w:r>
    </w:p>
    <w:p w:rsidR="000C78BE" w:rsidRPr="002C1EB2" w:rsidRDefault="000C78BE" w:rsidP="0089321B">
      <w:pPr>
        <w:pStyle w:val="PlainText"/>
        <w:tabs>
          <w:tab w:val="left" w:pos="8080"/>
        </w:tabs>
        <w:ind w:firstLine="680"/>
        <w:jc w:val="both"/>
        <w:rPr>
          <w:rFonts w:ascii="Times New Roman" w:eastAsia="MS Mincho" w:hAnsi="Times New Roman"/>
          <w:color w:val="FF0000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2. Проведение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постановки граждан 2004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 Унечском районе возложить на комиссию по первоначальной постановки граждан на воинский учет, утвержденной Указом  Губернатора  Брянской области.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3. Руководство работой врачей-специалистов, привлекаемых к первон</w:t>
      </w:r>
      <w:r>
        <w:rPr>
          <w:rFonts w:ascii="Times New Roman" w:eastAsia="MS Mincho" w:hAnsi="Times New Roman" w:cs="Times New Roman"/>
          <w:sz w:val="24"/>
          <w:szCs w:val="24"/>
        </w:rPr>
        <w:t>ачальной постановке граждан 2004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рождения на воинский учет возложить на председателя военно-врачебной комиссии -  врача-дерматовенеролога </w:t>
      </w:r>
      <w:r>
        <w:rPr>
          <w:rFonts w:ascii="Times New Roman" w:eastAsia="MS Mincho" w:hAnsi="Times New Roman" w:cs="Times New Roman"/>
          <w:sz w:val="24"/>
          <w:szCs w:val="24"/>
        </w:rPr>
        <w:t>(</w:t>
      </w:r>
      <w:r w:rsidRPr="002C1EB2">
        <w:rPr>
          <w:rFonts w:ascii="Times New Roman" w:eastAsia="MS Mincho" w:hAnsi="Times New Roman" w:cs="Times New Roman"/>
          <w:sz w:val="24"/>
          <w:szCs w:val="24"/>
        </w:rPr>
        <w:t>Осадчую О.Н.</w:t>
      </w:r>
      <w:r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4. Рекомендовать глав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ному врачу ГБУЗ «Унечская ЦРБ»  </w:t>
      </w:r>
      <w:r w:rsidRPr="002C1EB2">
        <w:rPr>
          <w:rFonts w:ascii="Times New Roman" w:eastAsia="MS Mincho" w:hAnsi="Times New Roman" w:cs="Times New Roman"/>
          <w:sz w:val="24"/>
          <w:szCs w:val="24"/>
        </w:rPr>
        <w:t>(Кудиновой С.Н.) организовать: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проведение обязательных диагностических исследований;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- выделение врачей-специалистов и среднего медицинского персонала с 10.00 до 18.00 в дни работы комиссии;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до 30 декабря 2020</w:t>
      </w:r>
      <w:r w:rsidRPr="002C1EB2">
        <w:rPr>
          <w:rFonts w:ascii="Times New Roman" w:eastAsia="MS Mincho" w:hAnsi="Times New Roman" w:cs="Times New Roman"/>
          <w:sz w:val="24"/>
          <w:szCs w:val="24"/>
        </w:rPr>
        <w:t xml:space="preserve"> года оборудование призывного пункта медицинским инвентарем и имуществом в соответствии с Постановлением Правительства Российской Федерации от 04.07.2013 № 656 «Об утверждении Положения о военно-врачебной экспертизе».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5. Рекомендовать главам сельских поселений, руководителям предприятий, учебных заведений и организаций всех форм собственности, направлять на призывной пункт военного комиссариата городов Унеча и Мглин, Унечского и Мглинского районов Брянской области всех юношей, подлежащих первоначальной постановке на воинский учет, в составе команд в сопровождении старшего.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C1EB2">
        <w:rPr>
          <w:rFonts w:ascii="Times New Roman" w:eastAsia="MS Mincho" w:hAnsi="Times New Roman" w:cs="Times New Roman"/>
          <w:sz w:val="24"/>
          <w:szCs w:val="24"/>
        </w:rPr>
        <w:t>6. Организовать взаимодействие с МО МВД России «Унечский» по уведомлению и вручению повесток гражданам, уклоняющимся от явки на комиссию по первоначальной постановке на воинский учет.</w:t>
      </w:r>
    </w:p>
    <w:p w:rsidR="000C78BE" w:rsidRPr="002C1EB2" w:rsidRDefault="000C78BE" w:rsidP="00AC22D2">
      <w:pPr>
        <w:pStyle w:val="PlainText"/>
        <w:ind w:firstLine="68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7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Контроль за выполнением настоящего постановления возложить на заместителя главы администрации района Сверделко В.В.</w:t>
      </w:r>
    </w:p>
    <w:p w:rsidR="000C78BE" w:rsidRDefault="000C78BE" w:rsidP="00AC22D2">
      <w:pPr>
        <w:pStyle w:val="PlainText"/>
        <w:ind w:firstLine="68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8</w:t>
      </w:r>
      <w:r w:rsidRPr="002C1EB2">
        <w:rPr>
          <w:rFonts w:ascii="Times New Roman" w:eastAsia="MS Mincho" w:hAnsi="Times New Roman" w:cs="Times New Roman"/>
          <w:sz w:val="24"/>
          <w:szCs w:val="24"/>
        </w:rPr>
        <w:t>. Данное постановление разместить на официальном сайте администрации Унечского района в сети Интернет.</w:t>
      </w:r>
    </w:p>
    <w:p w:rsidR="000C78BE" w:rsidRPr="002C1EB2" w:rsidRDefault="000C78BE" w:rsidP="00AC22D2">
      <w:pPr>
        <w:pStyle w:val="PlainText"/>
        <w:ind w:left="-284" w:right="-286" w:firstLine="680"/>
        <w:jc w:val="both"/>
        <w:rPr>
          <w:rFonts w:ascii="Times New Roman" w:eastAsia="MS Mincho" w:hAnsi="Times New Roman"/>
          <w:sz w:val="24"/>
          <w:szCs w:val="24"/>
        </w:rPr>
      </w:pPr>
    </w:p>
    <w:p w:rsidR="000C78BE" w:rsidRPr="00A652E9" w:rsidRDefault="000C78BE" w:rsidP="0089321B">
      <w:pPr>
        <w:tabs>
          <w:tab w:val="left" w:pos="8080"/>
        </w:tabs>
        <w:ind w:firstLine="680"/>
        <w:rPr>
          <w:rFonts w:ascii="Times New Roman" w:hAnsi="Times New Roman" w:cs="Times New Roman"/>
          <w:sz w:val="24"/>
          <w:szCs w:val="24"/>
        </w:rPr>
      </w:pPr>
      <w:r w:rsidRPr="00A652E9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62675">
        <w:rPr>
          <w:rFonts w:ascii="Times New Roman" w:hAnsi="Times New Roman" w:cs="Times New Roman"/>
          <w:sz w:val="24"/>
          <w:szCs w:val="24"/>
        </w:rPr>
        <w:t>А.М. Кусков</w:t>
      </w:r>
    </w:p>
    <w:sectPr w:rsidR="000C78BE" w:rsidRPr="00A652E9" w:rsidSect="00F738A3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EB2"/>
    <w:rsid w:val="000670CD"/>
    <w:rsid w:val="000C03C4"/>
    <w:rsid w:val="000C78BE"/>
    <w:rsid w:val="00141751"/>
    <w:rsid w:val="001539A7"/>
    <w:rsid w:val="00262675"/>
    <w:rsid w:val="002C1EB2"/>
    <w:rsid w:val="00401D0F"/>
    <w:rsid w:val="00574774"/>
    <w:rsid w:val="0089321B"/>
    <w:rsid w:val="008A35BC"/>
    <w:rsid w:val="00A652E9"/>
    <w:rsid w:val="00AC22D2"/>
    <w:rsid w:val="00AD440C"/>
    <w:rsid w:val="00E67FBF"/>
    <w:rsid w:val="00E9057C"/>
    <w:rsid w:val="00F205DB"/>
    <w:rsid w:val="00F7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40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C1EB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C1EB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</Pages>
  <Words>414</Words>
  <Characters>2365</Characters>
  <Application>Microsoft Office Outlook</Application>
  <DocSecurity>0</DocSecurity>
  <Lines>0</Lines>
  <Paragraphs>0</Paragraphs>
  <ScaleCrop>false</ScaleCrop>
  <Company>ВКР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</dc:creator>
  <cp:keywords/>
  <dc:description/>
  <cp:lastModifiedBy>Лосева Е.Ю.</cp:lastModifiedBy>
  <cp:revision>8</cp:revision>
  <cp:lastPrinted>2020-11-25T07:28:00Z</cp:lastPrinted>
  <dcterms:created xsi:type="dcterms:W3CDTF">2019-11-30T01:27:00Z</dcterms:created>
  <dcterms:modified xsi:type="dcterms:W3CDTF">2020-12-01T07:28:00Z</dcterms:modified>
</cp:coreProperties>
</file>